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52F5" w14:textId="433F3964" w:rsidR="00F23971" w:rsidRDefault="0051226F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0E81F16" wp14:editId="6EF30FE3">
            <wp:simplePos x="0" y="0"/>
            <wp:positionH relativeFrom="column">
              <wp:posOffset>-708993</wp:posOffset>
            </wp:positionH>
            <wp:positionV relativeFrom="paragraph">
              <wp:posOffset>1418363</wp:posOffset>
            </wp:positionV>
            <wp:extent cx="9229890" cy="5306990"/>
            <wp:effectExtent l="0" t="635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35303" cy="531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A9FB92" wp14:editId="48B0606A">
                <wp:simplePos x="0" y="0"/>
                <wp:positionH relativeFrom="margin">
                  <wp:posOffset>-829133</wp:posOffset>
                </wp:positionH>
                <wp:positionV relativeFrom="paragraph">
                  <wp:posOffset>-754321</wp:posOffset>
                </wp:positionV>
                <wp:extent cx="3157855" cy="2881424"/>
                <wp:effectExtent l="0" t="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57855" cy="2881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24C026" w14:textId="77777777" w:rsidR="0051226F" w:rsidRDefault="0051226F" w:rsidP="0051226F">
                            <w:pPr>
                              <w:widowControl w:val="0"/>
                              <w:jc w:val="center"/>
                              <w:rPr>
                                <w:rFonts w:ascii="Futura Hv BT" w:hAnsi="Futura Hv B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8"/>
                                <w:szCs w:val="28"/>
                                <w14:ligatures w14:val="none"/>
                              </w:rPr>
                              <w:t xml:space="preserve">Can you build a log house? First, </w:t>
                            </w:r>
                            <w:proofErr w:type="spellStart"/>
                            <w:r>
                              <w:rPr>
                                <w:rFonts w:ascii="Futura Hv BT" w:hAnsi="Futura Hv BT"/>
                                <w:sz w:val="28"/>
                                <w:szCs w:val="28"/>
                                <w14:ligatures w14:val="none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Futura Hv BT" w:hAnsi="Futura Hv BT"/>
                                <w:sz w:val="28"/>
                                <w:szCs w:val="28"/>
                                <w14:ligatures w14:val="none"/>
                              </w:rPr>
                              <w:t xml:space="preserve"> the house to make it look like a log home that an early settler would live in. Once it’s </w:t>
                            </w:r>
                            <w:proofErr w:type="spellStart"/>
                            <w:r>
                              <w:rPr>
                                <w:rFonts w:ascii="Futura Hv BT" w:hAnsi="Futura Hv BT"/>
                                <w:sz w:val="28"/>
                                <w:szCs w:val="28"/>
                                <w14:ligatures w14:val="none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rFonts w:ascii="Futura Hv BT" w:hAnsi="Futura Hv BT"/>
                                <w:sz w:val="28"/>
                                <w:szCs w:val="28"/>
                                <w14:ligatures w14:val="none"/>
                              </w:rPr>
                              <w:t xml:space="preserve"> in, follow the instructions below for construction.</w:t>
                            </w:r>
                          </w:p>
                          <w:p w14:paraId="4AEC1672" w14:textId="77777777" w:rsidR="0051226F" w:rsidRDefault="0051226F" w:rsidP="0051226F">
                            <w:pPr>
                              <w:widowControl w:val="0"/>
                              <w:jc w:val="center"/>
                              <w:rPr>
                                <w:rFonts w:ascii="Futura Hv BT" w:hAnsi="Futura Hv B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5E25E66F" w14:textId="77777777" w:rsidR="0051226F" w:rsidRDefault="0051226F" w:rsidP="0051226F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Futura Hv BT" w:hAnsi="Futura Hv BT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utura Hv BT" w:hAnsi="Futura Hv BT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Instructions:</w:t>
                            </w:r>
                          </w:p>
                          <w:p w14:paraId="6F06140D" w14:textId="77777777" w:rsidR="0051226F" w:rsidRDefault="0051226F" w:rsidP="0051226F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Futura Hv BT" w:hAnsi="Futura Hv BT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6"/>
                                <w:szCs w:val="26"/>
                                <w14:ligatures w14:val="none"/>
                              </w:rPr>
                              <w:t>1. Cut along solid lines</w:t>
                            </w:r>
                          </w:p>
                          <w:p w14:paraId="573C2DDC" w14:textId="77777777" w:rsidR="0051226F" w:rsidRDefault="0051226F" w:rsidP="0051226F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Futura Hv BT" w:hAnsi="Futura Hv BT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6"/>
                                <w:szCs w:val="26"/>
                                <w14:ligatures w14:val="none"/>
                              </w:rPr>
                              <w:t xml:space="preserve">2. Fold along dashed lines </w:t>
                            </w:r>
                          </w:p>
                          <w:p w14:paraId="3AB82392" w14:textId="77777777" w:rsidR="0051226F" w:rsidRDefault="0051226F" w:rsidP="0051226F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Cantarell" w:hAnsi="Cantar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6"/>
                                <w:szCs w:val="26"/>
                                <w14:ligatures w14:val="none"/>
                              </w:rPr>
                              <w:t>3. Cut out black sections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9FB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5.3pt;margin-top:-59.4pt;width:248.65pt;height:226.9pt;rotation:18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" filled="f" fillcolor="#5b9bd5" stroked="f" strokecolor="black [0]" strokeweight="2pt">
                <v:textbox inset="2.88pt,2.88pt,2.88pt,2.88pt">
                  <w:txbxContent>
                    <w:p w14:paraId="0624C026" w14:textId="77777777" w:rsidR="0051226F" w:rsidRDefault="0051226F" w:rsidP="0051226F">
                      <w:pPr>
                        <w:widowControl w:val="0"/>
                        <w:jc w:val="center"/>
                        <w:rPr>
                          <w:rFonts w:ascii="Futura Hv BT" w:hAnsi="Futura Hv B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utura Hv BT" w:hAnsi="Futura Hv BT"/>
                          <w:sz w:val="28"/>
                          <w:szCs w:val="28"/>
                          <w14:ligatures w14:val="none"/>
                        </w:rPr>
                        <w:t xml:space="preserve">Can you build a log house? First, </w:t>
                      </w:r>
                      <w:proofErr w:type="spellStart"/>
                      <w:r>
                        <w:rPr>
                          <w:rFonts w:ascii="Futura Hv BT" w:hAnsi="Futura Hv BT"/>
                          <w:sz w:val="28"/>
                          <w:szCs w:val="28"/>
                          <w14:ligatures w14:val="none"/>
                        </w:rPr>
                        <w:t>colour</w:t>
                      </w:r>
                      <w:proofErr w:type="spellEnd"/>
                      <w:r>
                        <w:rPr>
                          <w:rFonts w:ascii="Futura Hv BT" w:hAnsi="Futura Hv BT"/>
                          <w:sz w:val="28"/>
                          <w:szCs w:val="28"/>
                          <w14:ligatures w14:val="none"/>
                        </w:rPr>
                        <w:t xml:space="preserve"> the house to make it look like a log home that an early settler would live in. Once it’s </w:t>
                      </w:r>
                      <w:proofErr w:type="spellStart"/>
                      <w:r>
                        <w:rPr>
                          <w:rFonts w:ascii="Futura Hv BT" w:hAnsi="Futura Hv BT"/>
                          <w:sz w:val="28"/>
                          <w:szCs w:val="28"/>
                          <w14:ligatures w14:val="none"/>
                        </w:rPr>
                        <w:t>coloured</w:t>
                      </w:r>
                      <w:proofErr w:type="spellEnd"/>
                      <w:r>
                        <w:rPr>
                          <w:rFonts w:ascii="Futura Hv BT" w:hAnsi="Futura Hv BT"/>
                          <w:sz w:val="28"/>
                          <w:szCs w:val="28"/>
                          <w14:ligatures w14:val="none"/>
                        </w:rPr>
                        <w:t xml:space="preserve"> in, follow the instructions below for construction.</w:t>
                      </w:r>
                    </w:p>
                    <w:p w14:paraId="4AEC1672" w14:textId="77777777" w:rsidR="0051226F" w:rsidRDefault="0051226F" w:rsidP="0051226F">
                      <w:pPr>
                        <w:widowControl w:val="0"/>
                        <w:jc w:val="center"/>
                        <w:rPr>
                          <w:rFonts w:ascii="Futura Hv BT" w:hAnsi="Futura Hv B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utura Hv BT" w:hAnsi="Futura Hv BT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5E25E66F" w14:textId="77777777" w:rsidR="0051226F" w:rsidRDefault="0051226F" w:rsidP="0051226F">
                      <w:pPr>
                        <w:pStyle w:val="Pa0"/>
                        <w:widowControl w:val="0"/>
                        <w:jc w:val="center"/>
                        <w:rPr>
                          <w:rFonts w:ascii="Futura Hv BT" w:hAnsi="Futura Hv BT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Futura Hv BT" w:hAnsi="Futura Hv BT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utura Hv BT" w:hAnsi="Futura Hv BT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Instructions:</w:t>
                      </w:r>
                    </w:p>
                    <w:p w14:paraId="6F06140D" w14:textId="77777777" w:rsidR="0051226F" w:rsidRDefault="0051226F" w:rsidP="0051226F">
                      <w:pPr>
                        <w:pStyle w:val="Pa0"/>
                        <w:widowControl w:val="0"/>
                        <w:jc w:val="center"/>
                        <w:rPr>
                          <w:rFonts w:ascii="Futura Hv BT" w:hAnsi="Futura Hv BT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Futura Hv BT" w:hAnsi="Futura Hv BT"/>
                          <w:sz w:val="26"/>
                          <w:szCs w:val="26"/>
                          <w14:ligatures w14:val="none"/>
                        </w:rPr>
                        <w:t>1. Cut along solid lines</w:t>
                      </w:r>
                    </w:p>
                    <w:p w14:paraId="573C2DDC" w14:textId="77777777" w:rsidR="0051226F" w:rsidRDefault="0051226F" w:rsidP="0051226F">
                      <w:pPr>
                        <w:pStyle w:val="Pa0"/>
                        <w:widowControl w:val="0"/>
                        <w:jc w:val="center"/>
                        <w:rPr>
                          <w:rFonts w:ascii="Futura Hv BT" w:hAnsi="Futura Hv BT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Futura Hv BT" w:hAnsi="Futura Hv BT"/>
                          <w:sz w:val="26"/>
                          <w:szCs w:val="26"/>
                          <w14:ligatures w14:val="none"/>
                        </w:rPr>
                        <w:t xml:space="preserve">2. Fold along dashed lines </w:t>
                      </w:r>
                    </w:p>
                    <w:p w14:paraId="3AB82392" w14:textId="77777777" w:rsidR="0051226F" w:rsidRDefault="0051226F" w:rsidP="0051226F">
                      <w:pPr>
                        <w:pStyle w:val="Pa0"/>
                        <w:widowControl w:val="0"/>
                        <w:jc w:val="center"/>
                        <w:rPr>
                          <w:rFonts w:ascii="Cantarell" w:hAnsi="Cantar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utura Hv BT" w:hAnsi="Futura Hv BT"/>
                          <w:sz w:val="26"/>
                          <w:szCs w:val="26"/>
                          <w14:ligatures w14:val="none"/>
                        </w:rPr>
                        <w:t>3. Cut out black sections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3971" w:rsidSect="00CF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charset w:val="00"/>
    <w:family w:val="auto"/>
    <w:pitch w:val="default"/>
  </w:font>
  <w:font w:name="Cantarel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6F"/>
    <w:rsid w:val="000A7DDA"/>
    <w:rsid w:val="001F780D"/>
    <w:rsid w:val="0051226F"/>
    <w:rsid w:val="00800C5D"/>
    <w:rsid w:val="00A83815"/>
    <w:rsid w:val="00CB02E7"/>
    <w:rsid w:val="00CD4606"/>
    <w:rsid w:val="00CF32ED"/>
    <w:rsid w:val="00F23971"/>
    <w:rsid w:val="00FC5FE8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517D4A2"/>
  <w15:chartTrackingRefBased/>
  <w15:docId w15:val="{7CF60838-997F-420D-AAA8-99DE1FB9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auto"/>
      <w:kern w:val="0"/>
      <w:sz w:val="36"/>
      <w:szCs w:val="28"/>
      <w:lang w:val="en-CA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auto"/>
      <w:kern w:val="0"/>
      <w:sz w:val="32"/>
      <w:szCs w:val="26"/>
      <w:lang w:val="en-CA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auto"/>
      <w:kern w:val="0"/>
      <w:sz w:val="28"/>
      <w:szCs w:val="22"/>
      <w:lang w:val="en-CA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Cs/>
      <w:color w:val="auto"/>
      <w:kern w:val="0"/>
      <w:sz w:val="24"/>
      <w:szCs w:val="22"/>
      <w:lang w:val="en-C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 w:line="240" w:lineRule="auto"/>
      <w:contextualSpacing/>
    </w:pPr>
    <w:rPr>
      <w:rFonts w:ascii="Arial" w:eastAsiaTheme="majorEastAsia" w:hAnsi="Arial" w:cstheme="majorBidi"/>
      <w:color w:val="auto"/>
      <w:spacing w:val="5"/>
      <w:sz w:val="44"/>
      <w:szCs w:val="52"/>
      <w:lang w:val="en-CA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customStyle="1" w:styleId="Pa0">
    <w:name w:val="Pa0"/>
    <w:basedOn w:val="Normal"/>
    <w:rsid w:val="0051226F"/>
    <w:pPr>
      <w:spacing w:after="0" w:line="24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City of St. Catharines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Curtas, Lauren</dc:creator>
  <cp:keywords/>
  <dc:description/>
  <cp:lastModifiedBy>Curtas, Lauren</cp:lastModifiedBy>
  <cp:revision>1</cp:revision>
  <dcterms:created xsi:type="dcterms:W3CDTF">2020-09-24T16:39:00Z</dcterms:created>
  <dcterms:modified xsi:type="dcterms:W3CDTF">2020-09-24T16:41:00Z</dcterms:modified>
</cp:coreProperties>
</file>